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7A2" w:rsidRPr="001007A2" w:rsidRDefault="001007A2" w:rsidP="001007A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07A2">
        <w:rPr>
          <w:rFonts w:ascii="Times New Roman" w:eastAsia="Times New Roman" w:hAnsi="Times New Roman"/>
          <w:b/>
          <w:sz w:val="28"/>
          <w:szCs w:val="28"/>
        </w:rPr>
        <w:t>Информация о структуре и  об органах управления образовательной организации</w:t>
      </w:r>
    </w:p>
    <w:p w:rsidR="001007A2" w:rsidRPr="001007A2" w:rsidRDefault="001007A2" w:rsidP="001007A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007A2" w:rsidRPr="001007A2" w:rsidRDefault="001007A2" w:rsidP="001007A2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1007A2">
        <w:rPr>
          <w:rFonts w:ascii="Times New Roman" w:eastAsia="Times New Roman" w:hAnsi="Times New Roman"/>
          <w:b/>
          <w:sz w:val="28"/>
          <w:szCs w:val="28"/>
        </w:rPr>
        <w:t>Выписка и Устава МБ</w:t>
      </w:r>
      <w:r w:rsidR="00D0449A">
        <w:rPr>
          <w:rFonts w:ascii="Times New Roman" w:eastAsia="Times New Roman" w:hAnsi="Times New Roman"/>
          <w:b/>
          <w:sz w:val="28"/>
          <w:szCs w:val="28"/>
        </w:rPr>
        <w:t>ДОУ г. Иркутска детский сад №173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8.1.Управление Учреждением осуществляется в соответствии с законодательством Российской Федерации, муниципальными правовыми актами города Иркутска,  настоящим Уставом и строится на основе сочетания принципов единоначалия и коллегиальности.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8.2.В Учреждении формируются коллегиальные органы управления, к которым относятся: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 общее собрание работников;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 педагогический совет;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Совет Учреждения; 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8.3.Единоличным исполнительным органом Учреждения является заведующий, который осуществляет текущее руководство деятельностью Учреждения.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8.4.Заведующий в соответствии с законодательством Российской Федерации и настоящим Уставом назначается Учредителем.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8.5.Кандидаты на должность заведующего должны иметь высшее образование и соответствовать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(или) профессиональным стандартам.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8.6.Запрещается занятие должности заведующего лицами, которые не допускаются к педагогической деятельности по основаниям, установленным трудовым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eastAsia="Times New Roman" w:hAnsi="Times New Roman"/>
          <w:sz w:val="28"/>
          <w:szCs w:val="28"/>
        </w:rPr>
        <w:t>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8.7.Кандидаты на должность заведующего и заведующий проходят обязательную аттестацию в порядке и сроки, установленные Учредителем.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8.8.Заведующий осуществляет следующие полномочия в области управления Учреждением: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1)руководит Учреждением в соответствии с законами и иными нормативными правовыми актами, настоящим Уставом;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2)обеспечивает системную образовательную (учебно-воспитательную) и административно-хозяйственную (производственную) работу Учреждения;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3)обеспечивает реализацию федерального государственного образовательного стандарта;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проектах;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5)утверждает структуру и штатное расписание Учреждения;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6)решает кадровые, административные, финансовые, хозяйственные и иные вопросы в соответствии с настоящим Уставом;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7)издает приказы и дает указания, обязательные для исполнения всеми работниками Учреждения;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8)принимает локальные нормативные акты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9)представляет Учреждение без доверенности в государственных, муниципальных, общественных и иных органах, учреждениях, иных организациях.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Иные полномочия, права и обязанности заведующего в области управления Учреждением, а также его ответственность определяются в соответствии с законодательством об образовании, трудовым договором и должностной инструкцией.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8.9.Общее собрание работников является постоянно действующим представительным коллегиальным органом управления Учреждением.</w:t>
      </w:r>
    </w:p>
    <w:p w:rsidR="001007A2" w:rsidRDefault="001007A2" w:rsidP="001007A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8.10.Общее собрание работников состоит из работников Учреждения, для которых Учреждение является основным местом работы.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8.11.Общее собрание работников осуществляет следующие полномочия: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>
        <w:rPr>
          <w:rFonts w:ascii="Times New Roman" w:hAnsi="Times New Roman"/>
          <w:color w:val="000000"/>
          <w:sz w:val="28"/>
          <w:szCs w:val="28"/>
        </w:rPr>
        <w:t>дает рекомендации по вопросам принятия локальных актов, регулирующих трудовые отношения с работниками Учреждения;</w:t>
      </w:r>
    </w:p>
    <w:p w:rsidR="001007A2" w:rsidRDefault="001007A2" w:rsidP="001007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</w:rPr>
        <w:t>2)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обсуждает вопросы состояния трудовой дисциплины в Учреждении, дает рекомендации по ее укреплению;</w:t>
      </w:r>
    </w:p>
    <w:p w:rsidR="001007A2" w:rsidRDefault="001007A2" w:rsidP="001007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3)содействует созданию оптимальных условий для организации труда и профессионального совершенствования работников;</w:t>
      </w:r>
    </w:p>
    <w:p w:rsidR="001007A2" w:rsidRDefault="001007A2" w:rsidP="001007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spacing w:val="8"/>
          <w:kern w:val="14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  <w:t>4)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</w:rPr>
        <w:t>выражает мнение в письменной форме при принятии локальных нормативных актов, затрагивающих права и обязанности работников Учреждения;</w:t>
      </w:r>
    </w:p>
    <w:p w:rsidR="001007A2" w:rsidRDefault="001007A2" w:rsidP="001007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  <w:t xml:space="preserve">5)осуществляет согласование 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</w:rPr>
        <w:t>отчетного доклада заведующего о работе в истекшем году;</w:t>
      </w:r>
    </w:p>
    <w:p w:rsidR="001007A2" w:rsidRDefault="001007A2" w:rsidP="001007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  <w:t>6)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</w:rPr>
        <w:t>утверждает результаты  самообследования Учреждения;</w:t>
      </w:r>
    </w:p>
    <w:p w:rsidR="001007A2" w:rsidRDefault="001007A2" w:rsidP="001007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  <w:t>7)рассматривает иные вопросы деятельности Учреждения, принятые общим собранием работников к своему рассмотрению либо вынесенные на его рассмотрение заведующим Учреждени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  <w:shd w:val="clear" w:color="auto" w:fill="FFFFFF"/>
        </w:rPr>
        <w:t>ем</w:t>
      </w: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  <w:t>.</w:t>
      </w:r>
    </w:p>
    <w:p w:rsidR="001007A2" w:rsidRDefault="001007A2" w:rsidP="001007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  <w:t>8.12.При осуществлении своих полномочий общее собрание работников вправе:</w:t>
      </w:r>
    </w:p>
    <w:p w:rsidR="001007A2" w:rsidRDefault="001007A2" w:rsidP="001007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  <w:t xml:space="preserve">1)запрашивать от должностных лиц Учреждения информацию, касающуюся деятельности общего собрания работников Учреждения; </w:t>
      </w:r>
    </w:p>
    <w:p w:rsidR="001007A2" w:rsidRDefault="001007A2" w:rsidP="001007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  <w:t xml:space="preserve">2)выступать от имени Учреждения на комиссиях, собраниях, конференциях по вопросам оплаты труда в Учреждении, по вопросам соблюдения и совершенствования трудовой дисциплины, а также по иным вопросам, касающимся прав и обязанностей работников Учреждения.  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1F497D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8.13.Заседания общего собрания работников Учреждения проводятся по инициативе его членов или заведующего Учреждение</w:t>
      </w:r>
      <w:r w:rsidR="00EE58E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мне реже</w:t>
      </w:r>
      <w:r w:rsidR="00EE58E7"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2 раз в год.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</w:rPr>
      </w:pPr>
      <w:r>
        <w:rPr>
          <w:rFonts w:ascii="Times New Roman" w:eastAsia="Times New Roman" w:hAnsi="Times New Roman"/>
          <w:spacing w:val="8"/>
          <w:kern w:val="144"/>
          <w:sz w:val="28"/>
          <w:szCs w:val="28"/>
        </w:rPr>
        <w:t>8.14.Информация о дате и времени созыва общего собрания работников размещается на  информационном стенде  Учреждения не позднее, чем за 5 дней до его проведения.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</w:rPr>
      </w:pPr>
      <w:r>
        <w:rPr>
          <w:rFonts w:ascii="Times New Roman" w:eastAsia="Times New Roman" w:hAnsi="Times New Roman"/>
          <w:spacing w:val="8"/>
          <w:kern w:val="144"/>
          <w:sz w:val="28"/>
          <w:szCs w:val="28"/>
        </w:rPr>
        <w:lastRenderedPageBreak/>
        <w:t xml:space="preserve">8.15.Решение общего собрания работников Учреждения считается принятым, если на заседании присутствовало не менее 1/2 от его состава и проголосовало более 1/2 от числа присутствующих.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 общего собрания работников Учреждения </w:t>
      </w: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  <w:t>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8.16.Иные вопросы, касающиеся порядка формирования и деятельности общего собрания работников Учреждения, предусматриваются в Положении об общем собрании работников Учреждения. Положение об общем собрании работников Учреждения не должно противоречить законодательству об образовании и настоящему Уставу.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8.17.Совет Учреждения является постоянно действующим представительным коллегиальным органом управления Учреждением.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</w:rPr>
      </w:pPr>
      <w:r>
        <w:rPr>
          <w:rFonts w:ascii="Times New Roman" w:eastAsia="Times New Roman" w:hAnsi="Times New Roman"/>
          <w:spacing w:val="8"/>
          <w:kern w:val="144"/>
          <w:sz w:val="28"/>
          <w:szCs w:val="28"/>
        </w:rPr>
        <w:t xml:space="preserve">8.18.Совет Учреждения </w:t>
      </w:r>
      <w:r>
        <w:rPr>
          <w:rFonts w:ascii="Times New Roman" w:eastAsia="Times New Roman" w:hAnsi="Times New Roman"/>
          <w:sz w:val="28"/>
          <w:szCs w:val="28"/>
        </w:rPr>
        <w:t>в  количестве  5 человек  избирается  на общем собрании работников Учреждения сроком на 3 года. Для избрания в члены Совета Учреждения  необходимо квалифицированное большинство голосов (не менее 2/3) членов, присутствующих на общем собрании.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8.19. Совет Учреждения осуществляет следующие полномочия: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1)обеспечивает соблюдение Учреждением целей и видов деятельности Учреждения;</w:t>
      </w:r>
    </w:p>
    <w:p w:rsidR="001007A2" w:rsidRDefault="001007A2" w:rsidP="001007A2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2)содействует организации и улучшению условий обучения для воспитанников  Учреждения;</w:t>
      </w:r>
    </w:p>
    <w:p w:rsidR="001007A2" w:rsidRDefault="001007A2" w:rsidP="001007A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3)содействует организации конкурсов, соревнований и других массовых мероприятий Учреждения;</w:t>
      </w:r>
    </w:p>
    <w:p w:rsidR="001007A2" w:rsidRDefault="001007A2" w:rsidP="001007A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4)содействует совершенствованию материально-технической базы Учреждения, благоустройству его помещений и территории;</w:t>
      </w:r>
    </w:p>
    <w:p w:rsidR="001007A2" w:rsidRDefault="001007A2" w:rsidP="001007A2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целевым использованием привлечённых в Учреждение пожертвований;</w:t>
      </w:r>
    </w:p>
    <w:p w:rsidR="001007A2" w:rsidRDefault="001007A2" w:rsidP="001007A2">
      <w:pPr>
        <w:spacing w:after="0" w:line="24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6)рассматривает другие вопросы, связанные с развитием Учреждением.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7)рассматривает иные вопросы, вынесенные на заседание Совета Учреждения, за исключением вопросов,  отнесенных к компетенции иных органов управления Учреждением.</w:t>
      </w:r>
    </w:p>
    <w:p w:rsidR="001007A2" w:rsidRDefault="001007A2" w:rsidP="001007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  <w:t>8.20.При осуществлении своих полномочий Совет Учреждения вправе:</w:t>
      </w:r>
    </w:p>
    <w:p w:rsidR="001007A2" w:rsidRDefault="001007A2" w:rsidP="001007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  <w:t xml:space="preserve">1)запрашивать от должностных лиц Учреждения информацию, касающуюся деятельности Совета Учреждения. 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8.21.Заседания Совета Учреждения проводятся по инициативе его членов или заведующего Учреждением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2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раза в год.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</w:rPr>
      </w:pPr>
      <w:r>
        <w:rPr>
          <w:rFonts w:ascii="Times New Roman" w:eastAsia="Times New Roman" w:hAnsi="Times New Roman"/>
          <w:spacing w:val="8"/>
          <w:kern w:val="144"/>
          <w:sz w:val="28"/>
          <w:szCs w:val="28"/>
        </w:rPr>
        <w:t>8.22.Информация о дате и времени созыва Совет Учреждения размещается на  информационном стенде  Учреждения не позднее, чем за 5 дней до его проведения.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</w:rPr>
      </w:pPr>
      <w:r>
        <w:rPr>
          <w:rFonts w:ascii="Times New Roman" w:eastAsia="Times New Roman" w:hAnsi="Times New Roman"/>
          <w:spacing w:val="8"/>
          <w:kern w:val="144"/>
          <w:sz w:val="28"/>
          <w:szCs w:val="28"/>
        </w:rPr>
        <w:t>8.23.</w:t>
      </w:r>
      <w:r>
        <w:rPr>
          <w:rFonts w:ascii="Times New Roman" w:eastAsia="Times New Roman" w:hAnsi="Times New Roman"/>
          <w:sz w:val="28"/>
          <w:szCs w:val="28"/>
        </w:rPr>
        <w:t>Заседание  Совета  Учреждения  правомочно,  если  на заседании присутствует более  половины  его  членов.  Решения заседания Совет</w:t>
      </w:r>
      <w:r>
        <w:rPr>
          <w:rFonts w:ascii="Times New Roman" w:eastAsia="Times New Roman" w:hAnsi="Times New Roman"/>
          <w:color w:val="1F497D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 xml:space="preserve"> Учреждения по вопросам исключительной компетенции  Совета  Учреждения, а также по вопросу избрания членов Совета Учреждения принимается квалифицированным большинством голосов (не менее 2/3). По </w:t>
      </w:r>
      <w:r>
        <w:rPr>
          <w:rFonts w:ascii="Times New Roman" w:eastAsia="Times New Roman" w:hAnsi="Times New Roman"/>
          <w:sz w:val="28"/>
          <w:szCs w:val="28"/>
        </w:rPr>
        <w:lastRenderedPageBreak/>
        <w:t>другим вопросам решение считается принятым, если за него проголосовало более половины членов Совета Учреждения.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8.24.Иные вопросы, касающиеся порядка формирования и деятельности Совета Учреждения, предусматриваются в Положении о Совете Учреждения. Положение о Совете Учреждения не должно противоречить законодательству об образовании и настоящему Уставу.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8.25.Педагогический совет является постоянно действующим представительным коллегиальным органом управления Учреждением.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8.26.Педагогический совет состоит  из  педагогических работников Учреждения.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8.27.Педагогический совет осуществляет следующие полномочия: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1)разрабатывает основные направления и программы развития Учреждения, повышения качества образовательного процесса, представляет их заведующему для последующего утверждения;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2)утверждает план работы на каждый учебный год;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3)утверждает образовательные программы, реализуемые Учреждением;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4)</w:t>
      </w:r>
      <w:r>
        <w:rPr>
          <w:rFonts w:ascii="Times New Roman" w:eastAsia="Times New Roman" w:hAnsi="Times New Roman"/>
          <w:sz w:val="28"/>
          <w:szCs w:val="28"/>
        </w:rPr>
        <w:t>утверждает перечень образовательных программ, разработку которых необходимо осуществить в Учреждении;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5)утверждает список учебных пособий, допущенных к использованию при реализации образовательных программ Учреждения;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>6)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осуществляет выдвижение  педагогических работников на участие в конкурсах;</w:t>
      </w:r>
    </w:p>
    <w:p w:rsidR="001007A2" w:rsidRDefault="001007A2" w:rsidP="001007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spacing w:val="8"/>
          <w:kern w:val="144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  <w:t>7)</w:t>
      </w:r>
      <w:r>
        <w:rPr>
          <w:rFonts w:ascii="Times New Roman" w:eastAsia="Times New Roman" w:hAnsi="Times New Roman"/>
          <w:spacing w:val="8"/>
          <w:kern w:val="144"/>
          <w:sz w:val="28"/>
          <w:szCs w:val="28"/>
        </w:rPr>
        <w:t>осуществляет подготовку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1007A2" w:rsidRDefault="001007A2" w:rsidP="001007A2">
      <w:pPr>
        <w:spacing w:after="0" w:line="240" w:lineRule="atLeast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8)принимает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1007A2" w:rsidRDefault="001007A2" w:rsidP="001007A2">
      <w:pPr>
        <w:spacing w:after="0" w:line="240" w:lineRule="atLeast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9)заслушивает информацию и отчеты членов педагогического совета Учреждения;</w:t>
      </w:r>
    </w:p>
    <w:p w:rsidR="001007A2" w:rsidRDefault="001007A2" w:rsidP="001007A2">
      <w:pPr>
        <w:spacing w:after="0" w:line="240" w:lineRule="atLeast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10) осуществляет рассмотрение итогов учебной работы Учреждения.</w:t>
      </w:r>
    </w:p>
    <w:p w:rsidR="001007A2" w:rsidRDefault="001007A2" w:rsidP="001007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  <w:t>11)осуществляет иные полномочия, предусмотренные законодательством об образовании.</w:t>
      </w:r>
    </w:p>
    <w:p w:rsidR="001007A2" w:rsidRDefault="001007A2" w:rsidP="001007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  <w:t>8.28.При осуществлении своих полномочий педагогический совет вправе:</w:t>
      </w:r>
    </w:p>
    <w:p w:rsidR="001007A2" w:rsidRDefault="001007A2" w:rsidP="001007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  <w:t xml:space="preserve">1)запрашивать от должностных лиц Учреждения информацию, касающуюся деятельности педагогического совета; </w:t>
      </w:r>
    </w:p>
    <w:p w:rsidR="001007A2" w:rsidRDefault="001007A2" w:rsidP="001007A2">
      <w:pPr>
        <w:shd w:val="clear" w:color="auto" w:fill="FFFFFF"/>
        <w:spacing w:after="0" w:line="240" w:lineRule="atLeast"/>
        <w:jc w:val="both"/>
        <w:textAlignment w:val="baseline"/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  <w:t>2)выступать от имени Учреждения по вопросам, входящим в компетенцию педагогического совета.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8.29.Заседания педагогического совета проводятся по инициативе его членов или заведующего Учреждением не реже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раза в год,  а также в иное время при наличии необходимости.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</w:rPr>
      </w:pPr>
      <w:r>
        <w:rPr>
          <w:rFonts w:ascii="Times New Roman" w:eastAsia="Times New Roman" w:hAnsi="Times New Roman"/>
          <w:spacing w:val="8"/>
          <w:kern w:val="144"/>
          <w:sz w:val="28"/>
          <w:szCs w:val="28"/>
        </w:rPr>
        <w:lastRenderedPageBreak/>
        <w:t>8.30.Информация о дате и времени созыва педагогического совета размещается на  информационном стенде Учреждения не позднее, чем за 5 дней до его проведения.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</w:rPr>
      </w:pPr>
      <w:r>
        <w:rPr>
          <w:rFonts w:ascii="Times New Roman" w:eastAsia="Times New Roman" w:hAnsi="Times New Roman"/>
          <w:spacing w:val="8"/>
          <w:kern w:val="144"/>
          <w:sz w:val="28"/>
          <w:szCs w:val="28"/>
        </w:rPr>
        <w:t xml:space="preserve">8.31.Решение педагогического совета считается принятым, если на заседании присутствовало не менее 1/2 от его состава и проголосовало более 1/2 от числа присутствующих.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Решения педагогического </w:t>
      </w:r>
      <w:r>
        <w:rPr>
          <w:rFonts w:ascii="Times New Roman" w:eastAsia="Times New Roman" w:hAnsi="Times New Roman"/>
          <w:color w:val="000000"/>
          <w:spacing w:val="8"/>
          <w:kern w:val="144"/>
          <w:sz w:val="28"/>
          <w:szCs w:val="28"/>
          <w:shd w:val="clear" w:color="auto" w:fill="FFFFFF"/>
        </w:rPr>
        <w:t>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8.32.Решения педагогического совета оформляются протоколом, который должен быть подписан председателем и секретарем педагогического совета и направлен заведующему для издания соответствующего приказа (за исключением решений об организации деятельности педагогического совета).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8.33.Иные вопросы, касающиеся порядка формирования и деятельности педагогического совета, предусматриваются в Положении о педагогическом совете. Положение о педагогическом совете не должно противоречить законодательству об образовании и настоящему Уставу.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8.34.В целях учета мнения родителей (законных представителей) воспитанников и педагогических работников Учреждения по вопросам управления Учреждением и при принятии Учреждением локальных нормативных актов, затрагивающих их права и законные интересы, по инициативе родителей (законных представителей) воспитанников и педагогических работников в Учреждении могут: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1)создаваться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</w:rPr>
          <w:t>советы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родителей (законных представителей) воспитанников или иные органы;</w:t>
      </w:r>
    </w:p>
    <w:p w:rsidR="001007A2" w:rsidRDefault="001007A2" w:rsidP="001007A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2)действовать профессиональные союзы работников Учреждения.</w:t>
      </w:r>
    </w:p>
    <w:p w:rsidR="001007A2" w:rsidRDefault="00EE58E7" w:rsidP="001007A2">
      <w:pPr>
        <w:spacing w:after="0" w:line="240" w:lineRule="atLeast"/>
        <w:jc w:val="both"/>
        <w:rPr>
          <w:rFonts w:ascii="Times New Roman" w:eastAsia="Times New Roman" w:hAnsi="Times New Roman"/>
          <w:spacing w:val="8"/>
          <w:kern w:val="144"/>
          <w:sz w:val="28"/>
          <w:szCs w:val="28"/>
        </w:rPr>
      </w:pPr>
      <w:hyperlink r:id="rId7" w:history="1">
        <w:r w:rsidR="001007A2">
          <w:rPr>
            <w:rStyle w:val="a3"/>
            <w:rFonts w:ascii="Times New Roman" w:eastAsia="Times New Roman" w:hAnsi="Times New Roman"/>
            <w:color w:val="auto"/>
            <w:spacing w:val="8"/>
            <w:kern w:val="144"/>
            <w:sz w:val="28"/>
            <w:szCs w:val="28"/>
            <w:u w:val="none"/>
          </w:rPr>
          <w:t>Советы</w:t>
        </w:r>
      </w:hyperlink>
      <w:r w:rsidR="001007A2">
        <w:rPr>
          <w:rFonts w:ascii="Times New Roman" w:eastAsia="Times New Roman" w:hAnsi="Times New Roman"/>
          <w:spacing w:val="8"/>
          <w:kern w:val="144"/>
          <w:sz w:val="28"/>
          <w:szCs w:val="28"/>
        </w:rPr>
        <w:t xml:space="preserve"> родителей (законных представителей) воспитанников или иные органы, а также профессиональные союзы работников Учреждения не являются коллегиальными органами управления в Учреждении.</w:t>
      </w:r>
    </w:p>
    <w:p w:rsidR="0026752D" w:rsidRDefault="0026752D"/>
    <w:sectPr w:rsidR="00267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7A2"/>
    <w:rsid w:val="001007A2"/>
    <w:rsid w:val="0026752D"/>
    <w:rsid w:val="00D0449A"/>
    <w:rsid w:val="00E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7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007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7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1007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FB4718BF76B716982B4BBC70D36EF1C23C703D5CA5742DB1F869642005A6B808A8770AD2483045qDU7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FB4718BF76B716982B4BBC70D36EF1C23C703D5CA5742DB1F869642005A6B808A8770AD2483045qDU7D" TargetMode="External"/><Relationship Id="rId5" Type="http://schemas.openxmlformats.org/officeDocument/2006/relationships/hyperlink" Target="consultantplus://offline/ref=3E9FE85136F7CB257C367653184727D4B0ACEA507306D90D655BA3C50B47F51C281CECE26E11bDb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Admin</cp:lastModifiedBy>
  <cp:revision>3</cp:revision>
  <dcterms:created xsi:type="dcterms:W3CDTF">2016-03-21T06:04:00Z</dcterms:created>
  <dcterms:modified xsi:type="dcterms:W3CDTF">2016-03-21T06:09:00Z</dcterms:modified>
</cp:coreProperties>
</file>